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DECLARAÇÃO DE VENDA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DECLARAMOS, para os devidos fins de direito, que vendemos ao Sr.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inscrito no CPF(MF) n.º ....................., residente e domiciliado nesta capital à Rua ............................. situado nesta Capital, pela importância de R$ ....................., importância essa que já recebemos em moeda corrente e legal do País, e da qual lhe demos plena, geral e irrevogável quitação de paga, ao mesmo tempo que lhe transferimos todo o direito, domínio, posse e ação que vinha exercendo, até a presente data sobre o imóvel aludido, do qual poderá o comprador empossar-se, desde já, como seu que ora em diante passa a ser, por bem desta declaração.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sua vez, pelo comprador nos foi dito que aceita esta declaração em todos os seus termos.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Natal(RN)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.........de ........................ de .................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VENDEDOR </w:t>
        <w:tab/>
        <w:tab/>
        <w:tab/>
        <w:tab/>
        <w:t xml:space="preserve">CÔNJUGE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CPF(MF) </w:t>
        <w:tab/>
        <w:tab/>
        <w:tab/>
        <w:tab/>
        <w:tab/>
        <w:t xml:space="preserve">CPF (MF)</w:t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1701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yv6NlxUQT9jfskHUISzURQc1wg==">CgMxLjA4AHIhMW9ob19GUV9sNEV3VjRObVBOYU1TNmdRNzdDVC1mWm9j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2012-07-19T12:46:00Z</dcterms:created>
  <dc:creator>CRECI - Cons. Reg. Cor. Imov.</dc:creator>
</cp:coreProperties>
</file>